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23" w:rsidRPr="00DF5729" w:rsidRDefault="00001164" w:rsidP="00001164">
      <w:pPr>
        <w:spacing w:after="0"/>
        <w:rPr>
          <w:rFonts w:ascii="Times New Roman" w:hAnsi="Times New Roman" w:cs="Times New Roman"/>
          <w:color w:val="365F91" w:themeColor="accent1" w:themeShade="BF"/>
        </w:rPr>
      </w:pPr>
      <w:r>
        <w:rPr>
          <w:noProof/>
          <w:lang w:eastAsia="ru-RU"/>
        </w:rPr>
        <w:drawing>
          <wp:inline distT="0" distB="0" distL="0" distR="0" wp14:anchorId="33B56421" wp14:editId="50CF0E5E">
            <wp:extent cx="2707005" cy="494030"/>
            <wp:effectExtent l="0" t="0" r="0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1164">
        <w:t xml:space="preserve">      </w:t>
      </w:r>
      <w:r w:rsidRPr="00DF5729">
        <w:t xml:space="preserve">                                             </w:t>
      </w:r>
      <w:r w:rsidR="00DF5729" w:rsidRPr="00DF5729">
        <w:t xml:space="preserve">   </w:t>
      </w:r>
      <w:r w:rsidRPr="00DF5729">
        <w:t xml:space="preserve"> </w:t>
      </w:r>
      <w:r w:rsidRPr="00DF5729">
        <w:rPr>
          <w:rFonts w:ascii="Times New Roman" w:hAnsi="Times New Roman" w:cs="Times New Roman"/>
          <w:color w:val="365F91" w:themeColor="accent1" w:themeShade="BF"/>
        </w:rPr>
        <w:t xml:space="preserve">Приложение № 1 </w:t>
      </w:r>
      <w:r w:rsidR="00C3246A" w:rsidRPr="00DF5729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Pr="00DF5729">
        <w:rPr>
          <w:rFonts w:ascii="Times New Roman" w:hAnsi="Times New Roman" w:cs="Times New Roman"/>
          <w:color w:val="365F91" w:themeColor="accent1" w:themeShade="BF"/>
        </w:rPr>
        <w:t>к   Приказу</w:t>
      </w:r>
    </w:p>
    <w:p w:rsidR="00C2248C" w:rsidRPr="00DF5729" w:rsidRDefault="00D042CC" w:rsidP="00001164">
      <w:pPr>
        <w:spacing w:after="0"/>
        <w:jc w:val="right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>
        <w:rPr>
          <w:rFonts w:ascii="Times New Roman" w:hAnsi="Times New Roman" w:cs="Times New Roman"/>
          <w:b/>
          <w:color w:val="365F91" w:themeColor="accent1" w:themeShade="BF"/>
          <w:u w:val="single"/>
        </w:rPr>
        <w:t>№ 33-9-9.2-000019 " 20  "   01    2025</w:t>
      </w:r>
      <w:r w:rsidR="00001164" w:rsidRPr="00DF5729">
        <w:rPr>
          <w:rFonts w:ascii="Times New Roman" w:hAnsi="Times New Roman" w:cs="Times New Roman"/>
          <w:b/>
          <w:color w:val="365F91" w:themeColor="accent1" w:themeShade="BF"/>
          <w:u w:val="single"/>
        </w:rPr>
        <w:t xml:space="preserve"> г.</w:t>
      </w:r>
    </w:p>
    <w:p w:rsidR="00001164" w:rsidRPr="00DF5729" w:rsidRDefault="00001164" w:rsidP="00001164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</w:p>
    <w:p w:rsidR="00001164" w:rsidRPr="00DF5729" w:rsidRDefault="00001164" w:rsidP="00001164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DF57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ПРЕЙСКУРАНТ/ </w:t>
      </w:r>
      <w:r w:rsidR="00C2248C" w:rsidRPr="00DF57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>PRICE</w:t>
      </w:r>
      <w:r w:rsidR="00C2248C" w:rsidRPr="00DF57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C2248C" w:rsidRPr="00DF57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>LIST</w:t>
      </w:r>
    </w:p>
    <w:p w:rsidR="00C2248C" w:rsidRPr="00291C9D" w:rsidRDefault="00001164" w:rsidP="00001164">
      <w:pPr>
        <w:spacing w:after="0"/>
        <w:rPr>
          <w:rFonts w:ascii="Times New Roman" w:hAnsi="Times New Roman" w:cs="Times New Roman"/>
          <w:b/>
          <w:color w:val="365F91" w:themeColor="accent1" w:themeShade="BF"/>
        </w:rPr>
      </w:pPr>
      <w:r w:rsidRPr="00DF5729">
        <w:rPr>
          <w:rFonts w:ascii="Times New Roman" w:hAnsi="Times New Roman" w:cs="Times New Roman"/>
          <w:b/>
          <w:color w:val="365F91" w:themeColor="accent1" w:themeShade="BF"/>
        </w:rPr>
        <w:t>СТОИМОСТИ  ЦЕН  НОМЕРОВ  ГОСТИНИЦЫ АО "МЕЖДУНАРОДНЫЙ АЭРОПОРТ ВОЛГОГРАД"</w:t>
      </w:r>
    </w:p>
    <w:p w:rsidR="00001164" w:rsidRPr="00DF5729" w:rsidRDefault="00D042CC" w:rsidP="0000116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</w:rPr>
      </w:pPr>
      <w:r>
        <w:rPr>
          <w:rFonts w:ascii="Times New Roman" w:hAnsi="Times New Roman" w:cs="Times New Roman"/>
          <w:b/>
          <w:color w:val="17365D" w:themeColor="text2" w:themeShade="BF"/>
          <w:lang w:val="en-US"/>
        </w:rPr>
        <w:t xml:space="preserve">С  </w:t>
      </w:r>
      <w:r>
        <w:rPr>
          <w:rFonts w:ascii="Times New Roman" w:hAnsi="Times New Roman" w:cs="Times New Roman"/>
          <w:b/>
          <w:color w:val="17365D" w:themeColor="text2" w:themeShade="BF"/>
        </w:rPr>
        <w:t>22</w:t>
      </w:r>
      <w:r w:rsidR="00001164" w:rsidRPr="00DF5729">
        <w:rPr>
          <w:rFonts w:ascii="Times New Roman" w:hAnsi="Times New Roman" w:cs="Times New Roman"/>
          <w:b/>
          <w:color w:val="17365D" w:themeColor="text2" w:themeShade="BF"/>
          <w:lang w:val="en-US"/>
        </w:rPr>
        <w:t>.01.2025 г.</w:t>
      </w:r>
    </w:p>
    <w:tbl>
      <w:tblPr>
        <w:tblStyle w:val="-1"/>
        <w:tblW w:w="11341" w:type="dxa"/>
        <w:tblInd w:w="-176" w:type="dxa"/>
        <w:tblLook w:val="04A0" w:firstRow="1" w:lastRow="0" w:firstColumn="1" w:lastColumn="0" w:noHBand="0" w:noVBand="1"/>
      </w:tblPr>
      <w:tblGrid>
        <w:gridCol w:w="570"/>
        <w:gridCol w:w="1144"/>
        <w:gridCol w:w="3248"/>
        <w:gridCol w:w="1008"/>
        <w:gridCol w:w="1413"/>
        <w:gridCol w:w="1551"/>
        <w:gridCol w:w="2407"/>
      </w:tblGrid>
      <w:tr w:rsidR="002937E0" w:rsidRPr="00DF5729" w:rsidTr="00DF5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DBE5F1" w:themeFill="accent1" w:themeFillTint="33"/>
            <w:vAlign w:val="center"/>
          </w:tcPr>
          <w:p w:rsidR="00911486" w:rsidRPr="00DF5729" w:rsidRDefault="00911486" w:rsidP="007C0D8D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№/</w:t>
            </w:r>
            <w:proofErr w:type="gramStart"/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44" w:type="dxa"/>
            <w:shd w:val="clear" w:color="auto" w:fill="DBE5F1" w:themeFill="accent1" w:themeFillTint="33"/>
            <w:vAlign w:val="center"/>
          </w:tcPr>
          <w:p w:rsidR="00911486" w:rsidRPr="00DF5729" w:rsidRDefault="00911486" w:rsidP="007C0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Категория</w:t>
            </w:r>
          </w:p>
        </w:tc>
        <w:tc>
          <w:tcPr>
            <w:tcW w:w="3248" w:type="dxa"/>
            <w:shd w:val="clear" w:color="auto" w:fill="DBE5F1" w:themeFill="accent1" w:themeFillTint="33"/>
            <w:vAlign w:val="center"/>
          </w:tcPr>
          <w:p w:rsidR="00911486" w:rsidRPr="00DF5729" w:rsidRDefault="00911486" w:rsidP="007C0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Наименование</w:t>
            </w:r>
          </w:p>
        </w:tc>
        <w:tc>
          <w:tcPr>
            <w:tcW w:w="1008" w:type="dxa"/>
            <w:shd w:val="clear" w:color="auto" w:fill="DBE5F1" w:themeFill="accent1" w:themeFillTint="33"/>
            <w:vAlign w:val="center"/>
          </w:tcPr>
          <w:p w:rsidR="00911486" w:rsidRPr="00DF5729" w:rsidRDefault="007C0D8D" w:rsidP="007C0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Кол-во мест в номере</w:t>
            </w:r>
          </w:p>
        </w:tc>
        <w:tc>
          <w:tcPr>
            <w:tcW w:w="1413" w:type="dxa"/>
            <w:shd w:val="clear" w:color="auto" w:fill="DBE5F1" w:themeFill="accent1" w:themeFillTint="33"/>
            <w:vAlign w:val="center"/>
          </w:tcPr>
          <w:p w:rsidR="00911486" w:rsidRPr="00DF5729" w:rsidRDefault="007C0D8D" w:rsidP="007C0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 xml:space="preserve">Стоимость номера     /сутки с НДС </w:t>
            </w:r>
            <w:r w:rsidR="00C3246A"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(0 %),</w:t>
            </w: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 xml:space="preserve"> рублей</w:t>
            </w:r>
          </w:p>
        </w:tc>
        <w:tc>
          <w:tcPr>
            <w:tcW w:w="1551" w:type="dxa"/>
            <w:shd w:val="clear" w:color="auto" w:fill="DBE5F1" w:themeFill="accent1" w:themeFillTint="33"/>
            <w:vAlign w:val="center"/>
          </w:tcPr>
          <w:p w:rsidR="00911486" w:rsidRPr="00DF5729" w:rsidRDefault="007C0D8D" w:rsidP="007C0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Стоимость номера при заезде с 00-00 до 12-00, 12-00 до 00-00 с НДС (0%), рублей</w:t>
            </w:r>
          </w:p>
        </w:tc>
        <w:tc>
          <w:tcPr>
            <w:tcW w:w="2407" w:type="dxa"/>
            <w:shd w:val="clear" w:color="auto" w:fill="DBE5F1" w:themeFill="accent1" w:themeFillTint="33"/>
            <w:vAlign w:val="center"/>
          </w:tcPr>
          <w:p w:rsidR="00911486" w:rsidRPr="00DF5729" w:rsidRDefault="007C0D8D" w:rsidP="007C0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Номера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144" w:type="dxa"/>
            <w:vMerge w:val="restart"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Первая категория</w:t>
            </w:r>
          </w:p>
        </w:tc>
        <w:tc>
          <w:tcPr>
            <w:tcW w:w="3248" w:type="dxa"/>
            <w:shd w:val="clear" w:color="auto" w:fill="FFFFFF" w:themeFill="background1"/>
          </w:tcPr>
          <w:p w:rsidR="00C3246A" w:rsidRPr="00DF5729" w:rsidRDefault="00C3246A" w:rsidP="007C0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Комфорт   одноместный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/</w:t>
            </w:r>
            <w:r w:rsid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Comfort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single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57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00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5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7C0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210,212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C3246A" w:rsidRPr="00DF5729" w:rsidRDefault="00C3246A" w:rsidP="007C0D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Комфорт  одноместный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 /</w:t>
            </w:r>
            <w:r w:rsid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Comfort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single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50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00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50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2937E0">
            <w:pPr>
              <w:tabs>
                <w:tab w:val="left" w:pos="19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ab/>
              <w:t>207,228,229,360,362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F979D0" w:rsidRPr="00291C9D" w:rsidRDefault="00C3246A" w:rsidP="00293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Комфорт двухместное  размещение 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/</w:t>
            </w:r>
          </w:p>
          <w:p w:rsidR="00C3246A" w:rsidRPr="00DF5729" w:rsidRDefault="00C3246A" w:rsidP="00293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Comfort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r w:rsidR="00DF5729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double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occupancy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1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5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207,228,229,360,362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F979D0" w:rsidRDefault="00C3246A" w:rsidP="00293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Стандарт двухместное  размещение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/</w:t>
            </w:r>
          </w:p>
          <w:p w:rsidR="00C3246A" w:rsidRPr="00DF5729" w:rsidRDefault="00C3246A" w:rsidP="00293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Standard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double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occupancy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8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40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230,231,361,363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C3246A" w:rsidRPr="00DF5729" w:rsidRDefault="00C3246A" w:rsidP="00293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Стандарт одноместный </w:t>
            </w:r>
            <w:proofErr w:type="spellStart"/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двухспальная</w:t>
            </w:r>
            <w:proofErr w:type="spellEnd"/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кровать</w:t>
            </w: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/ </w:t>
            </w:r>
            <w:r w:rsidR="00DF5729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  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Standard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single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double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40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200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214,216,220,222,354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DF5729" w:rsidRDefault="00C3246A" w:rsidP="00293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Стандарт одноместный / </w:t>
            </w:r>
          </w:p>
          <w:p w:rsidR="00C3246A" w:rsidRPr="00DF5729" w:rsidRDefault="00C3246A" w:rsidP="00293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standard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single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9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5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211,215,217,219, 221,349, 351,353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DF5729" w:rsidRDefault="00C3246A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Стандарт одноместный/</w:t>
            </w: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 </w:t>
            </w:r>
          </w:p>
          <w:p w:rsidR="00C3246A" w:rsidRPr="00DF5729" w:rsidRDefault="00C3246A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standard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single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900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1551" w:type="dxa"/>
            <w:shd w:val="clear" w:color="auto" w:fill="FFFFFF" w:themeFill="background1"/>
          </w:tcPr>
          <w:p w:rsid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50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2407" w:type="dxa"/>
            <w:shd w:val="clear" w:color="auto" w:fill="FFFFFF" w:themeFill="background1"/>
          </w:tcPr>
          <w:p w:rsid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225,226,227, 357,358,359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F979D0" w:rsidRDefault="00C3246A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Стандарт двухместное  размещение/</w:t>
            </w:r>
          </w:p>
          <w:p w:rsidR="00C3246A" w:rsidRPr="00DF5729" w:rsidRDefault="00C3246A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Standard</w:t>
            </w:r>
            <w:proofErr w:type="spellEnd"/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double</w:t>
            </w:r>
            <w:proofErr w:type="spellEnd"/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occupancy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3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5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218,348,350,352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C3246A" w:rsidRPr="00DF5729" w:rsidRDefault="00C3246A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Стандарт двухместный двухкомнатный  номер /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Standard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double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two-room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291C9D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</w:p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4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200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403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144" w:type="dxa"/>
            <w:vMerge w:val="restart"/>
            <w:shd w:val="clear" w:color="auto" w:fill="auto"/>
          </w:tcPr>
          <w:p w:rsidR="00C3246A" w:rsidRDefault="00F979D0" w:rsidP="00F979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  Вторая </w:t>
            </w:r>
          </w:p>
          <w:p w:rsidR="00F979D0" w:rsidRPr="00F979D0" w:rsidRDefault="00F979D0" w:rsidP="00F979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категория</w:t>
            </w:r>
          </w:p>
        </w:tc>
        <w:tc>
          <w:tcPr>
            <w:tcW w:w="3248" w:type="dxa"/>
            <w:shd w:val="clear" w:color="auto" w:fill="FFFFFF" w:themeFill="background1"/>
          </w:tcPr>
          <w:p w:rsidR="00F979D0" w:rsidRDefault="00C3246A" w:rsidP="00C32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Эконом двухместный  улучшенный  /</w:t>
            </w:r>
          </w:p>
          <w:p w:rsidR="00C3246A" w:rsidRPr="00DF5729" w:rsidRDefault="00DF5729" w:rsidP="00F979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246A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Economy</w:t>
            </w:r>
            <w:proofErr w:type="spellEnd"/>
            <w:r w:rsidR="00C3246A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="00C3246A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double</w:t>
            </w:r>
            <w:proofErr w:type="spellEnd"/>
            <w:r w:rsidR="00C3246A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r w:rsidR="00C3246A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246A"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superior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200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1551" w:type="dxa"/>
            <w:shd w:val="clear" w:color="auto" w:fill="FFFFFF" w:themeFill="background1"/>
          </w:tcPr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600</w:t>
            </w:r>
            <w:r w:rsidR="00C3246A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2407" w:type="dxa"/>
            <w:shd w:val="clear" w:color="auto" w:fill="FFFFFF" w:themeFill="background1"/>
          </w:tcPr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423,424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F979D0" w:rsidRPr="00291C9D" w:rsidRDefault="00F76751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Эконом двухместный   улучшенный  / </w:t>
            </w:r>
          </w:p>
          <w:p w:rsidR="00C3246A" w:rsidRPr="00DF5729" w:rsidRDefault="00F76751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Economy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double</w:t>
            </w:r>
            <w:proofErr w:type="spellEnd"/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shd w:val="clear" w:color="auto" w:fill="FFFFFF" w:themeFill="background1"/>
          </w:tcPr>
          <w:p w:rsidR="00F76751" w:rsidRPr="00DF5729" w:rsidRDefault="00F76751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</w:p>
          <w:p w:rsidR="00C3246A" w:rsidRPr="00DF5729" w:rsidRDefault="00F76751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F76751" w:rsidRPr="00DF5729" w:rsidRDefault="00F76751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2900,00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F76751" w:rsidRPr="00DF5729" w:rsidRDefault="00F76751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1450,00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F76751" w:rsidRPr="00DF5729" w:rsidRDefault="00F76751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406,412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DF5729" w:rsidRDefault="00F76751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Эконом двухместный  /</w:t>
            </w:r>
          </w:p>
          <w:p w:rsidR="00C3246A" w:rsidRPr="00DF5729" w:rsidRDefault="00F76751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Economy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double</w:t>
            </w:r>
            <w:proofErr w:type="spellEnd"/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F76751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6</w:t>
            </w:r>
            <w:r w:rsidR="00F76751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F76751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300</w:t>
            </w:r>
            <w:r w:rsidR="00F76751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2407" w:type="dxa"/>
            <w:shd w:val="clear" w:color="auto" w:fill="FFFFFF" w:themeFill="background1"/>
          </w:tcPr>
          <w:p w:rsidR="00F76751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C3246A" w:rsidRPr="00DF5729" w:rsidRDefault="00F76751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410,416,418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DF5729" w:rsidRDefault="000C2B50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Эконом  одноместный улучшенный   / </w:t>
            </w: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 </w:t>
            </w:r>
          </w:p>
          <w:p w:rsidR="00DF5729" w:rsidRPr="00DF5729" w:rsidRDefault="000C2B50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Economy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single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superior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0C2B50" w:rsidRP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2500,00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1250,00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974032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405,407,411,413,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 xml:space="preserve">           </w:t>
            </w:r>
            <w:r w:rsidR="00291C9D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414, 417</w:t>
            </w:r>
            <w:r w:rsidR="00974032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,421</w:t>
            </w:r>
          </w:p>
        </w:tc>
      </w:tr>
      <w:tr w:rsidR="00C3246A" w:rsidRPr="00DF5729" w:rsidTr="00DF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DF5729" w:rsidRDefault="00DF5729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Эконом  одноместный  /</w:t>
            </w:r>
          </w:p>
          <w:p w:rsidR="00C3246A" w:rsidRPr="00DF5729" w:rsidRDefault="00DF5729" w:rsidP="005469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Economy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single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7</w:t>
            </w:r>
            <w:r w:rsidR="00DF5729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00,00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974032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5</w:t>
            </w:r>
            <w:r w:rsidR="00DF5729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415,420</w:t>
            </w:r>
          </w:p>
        </w:tc>
      </w:tr>
      <w:tr w:rsidR="00C3246A" w:rsidRPr="00DF5729" w:rsidTr="00DF5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C3246A" w:rsidRPr="00DF5729" w:rsidRDefault="00DF5729" w:rsidP="00001164">
            <w:pPr>
              <w:jc w:val="center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  <w:szCs w:val="20"/>
                <w:lang w:val="en-US"/>
              </w:rPr>
              <w:t>3</w:t>
            </w:r>
          </w:p>
        </w:tc>
        <w:tc>
          <w:tcPr>
            <w:tcW w:w="1144" w:type="dxa"/>
            <w:shd w:val="clear" w:color="auto" w:fill="auto"/>
          </w:tcPr>
          <w:p w:rsidR="00C3246A" w:rsidRP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Третья категория</w:t>
            </w:r>
          </w:p>
        </w:tc>
        <w:tc>
          <w:tcPr>
            <w:tcW w:w="3248" w:type="dxa"/>
            <w:shd w:val="clear" w:color="auto" w:fill="FFFFFF" w:themeFill="background1"/>
          </w:tcPr>
          <w:p w:rsidR="00DF5729" w:rsidRDefault="00DF5729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Эконом трехместный /</w:t>
            </w:r>
          </w:p>
          <w:p w:rsidR="00C3246A" w:rsidRPr="00DF5729" w:rsidRDefault="00DF5729" w:rsidP="0054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Economy</w:t>
            </w:r>
            <w:proofErr w:type="spellEnd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triple</w:t>
            </w:r>
            <w:proofErr w:type="spellEnd"/>
          </w:p>
        </w:tc>
        <w:tc>
          <w:tcPr>
            <w:tcW w:w="1008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3</w:t>
            </w:r>
          </w:p>
        </w:tc>
        <w:tc>
          <w:tcPr>
            <w:tcW w:w="1413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300</w:t>
            </w:r>
            <w:r w:rsidR="00DF5729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1551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974032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650</w:t>
            </w:r>
            <w:r w:rsidR="00DF5729"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,00</w:t>
            </w:r>
          </w:p>
        </w:tc>
        <w:tc>
          <w:tcPr>
            <w:tcW w:w="2407" w:type="dxa"/>
            <w:shd w:val="clear" w:color="auto" w:fill="FFFFFF" w:themeFill="background1"/>
          </w:tcPr>
          <w:p w:rsidR="00C3246A" w:rsidRPr="00DF5729" w:rsidRDefault="00C3246A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DF5729" w:rsidRPr="00DF5729" w:rsidRDefault="00DF5729" w:rsidP="00001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</w:pPr>
            <w:r w:rsidRPr="00DF5729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  <w:lang w:val="en-US"/>
              </w:rPr>
              <w:t>422</w:t>
            </w:r>
          </w:p>
        </w:tc>
      </w:tr>
    </w:tbl>
    <w:p w:rsidR="00087C09" w:rsidRDefault="00087C09" w:rsidP="00087C09">
      <w:pPr>
        <w:spacing w:after="0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Примечание</w:t>
      </w:r>
    </w:p>
    <w:p w:rsidR="00087C09" w:rsidRDefault="00087C09" w:rsidP="00087C0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Туристический налог входит в стоимость проживания и равен  1 % от стоимости номера, но не менее 100 рублей за сутки проживания.</w:t>
      </w:r>
    </w:p>
    <w:p w:rsidR="00087C09" w:rsidRDefault="00087C09" w:rsidP="00087C09">
      <w:pPr>
        <w:pStyle w:val="a6"/>
        <w:spacing w:after="0"/>
        <w:rPr>
          <w:rFonts w:ascii="Times New Roman" w:hAnsi="Times New Roman" w:cs="Times New Roman"/>
          <w:color w:val="17365D" w:themeColor="text2" w:themeShade="BF"/>
          <w:sz w:val="18"/>
          <w:szCs w:val="18"/>
        </w:rPr>
      </w:pPr>
      <w:r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*</w:t>
      </w:r>
      <w:r w:rsidRPr="00090D6D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 xml:space="preserve">Исключение составляют льготные категории </w:t>
      </w:r>
      <w:r>
        <w:rPr>
          <w:rFonts w:ascii="Times New Roman" w:hAnsi="Times New Roman" w:cs="Times New Roman"/>
          <w:color w:val="17365D" w:themeColor="text2" w:themeShade="BF"/>
          <w:sz w:val="18"/>
          <w:szCs w:val="18"/>
        </w:rPr>
        <w:t>граждан при предоставлении подтверждающих статус освобожденных</w:t>
      </w:r>
    </w:p>
    <w:p w:rsidR="00087C09" w:rsidRPr="00090D6D" w:rsidRDefault="00087C09" w:rsidP="00087C09">
      <w:pPr>
        <w:pStyle w:val="a6"/>
        <w:spacing w:after="0"/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color w:val="17365D" w:themeColor="text2" w:themeShade="BF"/>
          <w:sz w:val="18"/>
          <w:szCs w:val="18"/>
        </w:rPr>
        <w:t xml:space="preserve"> от налога лиц. (Решение Волгоградской городской Думы № 19/350 от 20.11.2024 г.)</w:t>
      </w:r>
    </w:p>
    <w:p w:rsidR="00087C09" w:rsidRDefault="00087C09" w:rsidP="00087C0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 w:rsidRPr="00F979D0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Предоставление дополнительных  постельных  принадлежностей - 1 комплект  – 150,00 рублей (с НДС 20 %)</w:t>
      </w:r>
    </w:p>
    <w:p w:rsidR="00087C09" w:rsidRDefault="00087C09" w:rsidP="00087C0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 w:rsidRPr="00F979D0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Стоимость  бронирования  составляет 25 % от стоимости за первые сутки проживания</w:t>
      </w:r>
    </w:p>
    <w:p w:rsidR="00087C09" w:rsidRPr="00F979D0" w:rsidRDefault="00087C09" w:rsidP="00087C0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Форма оплаты: наличный, безналичный</w:t>
      </w:r>
      <w:proofErr w:type="gramStart"/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карта</w:t>
      </w:r>
    </w:p>
    <w:p w:rsidR="00F979D0" w:rsidRPr="00F979D0" w:rsidRDefault="00F979D0" w:rsidP="00087C09">
      <w:pPr>
        <w:spacing w:after="0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</w:p>
    <w:sectPr w:rsidR="00F979D0" w:rsidRPr="00F979D0" w:rsidSect="00DF5729">
      <w:pgSz w:w="11906" w:h="16838" w:code="9"/>
      <w:pgMar w:top="510" w:right="567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A2"/>
    <w:multiLevelType w:val="hybridMultilevel"/>
    <w:tmpl w:val="232CC23C"/>
    <w:lvl w:ilvl="0" w:tplc="06A411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7"/>
    <w:rsid w:val="00001164"/>
    <w:rsid w:val="00087C09"/>
    <w:rsid w:val="000C2B50"/>
    <w:rsid w:val="00291C9D"/>
    <w:rsid w:val="00291E57"/>
    <w:rsid w:val="002937E0"/>
    <w:rsid w:val="00546915"/>
    <w:rsid w:val="007C0D8D"/>
    <w:rsid w:val="00911486"/>
    <w:rsid w:val="00974032"/>
    <w:rsid w:val="00A10923"/>
    <w:rsid w:val="00C2248C"/>
    <w:rsid w:val="00C3246A"/>
    <w:rsid w:val="00D042CC"/>
    <w:rsid w:val="00DF5729"/>
    <w:rsid w:val="00F76751"/>
    <w:rsid w:val="00F9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9114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List Paragraph"/>
    <w:basedOn w:val="a"/>
    <w:uiPriority w:val="34"/>
    <w:qFormat/>
    <w:rsid w:val="00F97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9114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List Paragraph"/>
    <w:basedOn w:val="a"/>
    <w:uiPriority w:val="34"/>
    <w:qFormat/>
    <w:rsid w:val="00F9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55EB-E0E8-432D-8D80-13A93D2A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 Ирина Владимировна</dc:creator>
  <cp:lastModifiedBy>Кривенко Ирина Владимировна</cp:lastModifiedBy>
  <cp:revision>2</cp:revision>
  <cp:lastPrinted>2025-01-21T07:58:00Z</cp:lastPrinted>
  <dcterms:created xsi:type="dcterms:W3CDTF">2025-01-21T07:59:00Z</dcterms:created>
  <dcterms:modified xsi:type="dcterms:W3CDTF">2025-01-21T07:59:00Z</dcterms:modified>
</cp:coreProperties>
</file>